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86425" cy="8401050"/>
            <wp:effectExtent l="19050" t="0" r="9525" b="0"/>
            <wp:docPr id="2" name="Рисунок 2" descr="C:\Users\Leysan\Desktop\положение платные услуги 20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ysan\Desktop\положение платные услуги 202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092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2E3D" w:rsidRPr="007A44FA" w:rsidRDefault="00FA2E3D" w:rsidP="00FA2E3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lastRenderedPageBreak/>
        <w:t>разрабатывать и утверждать учебный план, годовой календарный график и расп</w:t>
      </w:r>
      <w:r w:rsidRPr="007A44FA">
        <w:rPr>
          <w:rFonts w:ascii="Times New Roman" w:hAnsi="Times New Roman"/>
          <w:sz w:val="24"/>
          <w:szCs w:val="24"/>
        </w:rPr>
        <w:t>и</w:t>
      </w:r>
      <w:r w:rsidRPr="007A44FA">
        <w:rPr>
          <w:rFonts w:ascii="Times New Roman" w:hAnsi="Times New Roman"/>
          <w:sz w:val="24"/>
          <w:szCs w:val="24"/>
        </w:rPr>
        <w:t>сания занятий;</w:t>
      </w:r>
    </w:p>
    <w:p w:rsidR="00FA2E3D" w:rsidRPr="007A44FA" w:rsidRDefault="00FA2E3D" w:rsidP="00FA2E3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>разрабатывать и утверждать Образовательную программу, Программу развития  школы, годовые планы работы, графики работы сотрудников;</w:t>
      </w:r>
    </w:p>
    <w:p w:rsidR="00FA2E3D" w:rsidRPr="007A44FA" w:rsidRDefault="00FA2E3D" w:rsidP="00FA2E3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>выбирать формы, средства и методы обучения и воспитания;</w:t>
      </w:r>
    </w:p>
    <w:p w:rsidR="00FA2E3D" w:rsidRPr="007A44FA" w:rsidRDefault="00FA2E3D" w:rsidP="00FA2E3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>выбирать систему оценок, форму, порядок и периодичность промежуточной атт</w:t>
      </w:r>
      <w:r w:rsidRPr="007A44FA">
        <w:rPr>
          <w:rFonts w:ascii="Times New Roman" w:hAnsi="Times New Roman"/>
          <w:sz w:val="24"/>
          <w:szCs w:val="24"/>
        </w:rPr>
        <w:t>е</w:t>
      </w:r>
      <w:r w:rsidRPr="007A44FA">
        <w:rPr>
          <w:rFonts w:ascii="Times New Roman" w:hAnsi="Times New Roman"/>
          <w:sz w:val="24"/>
          <w:szCs w:val="24"/>
        </w:rPr>
        <w:t>стации обучающихся;</w:t>
      </w:r>
    </w:p>
    <w:p w:rsidR="00FA2E3D" w:rsidRPr="007A44FA" w:rsidRDefault="00FA2E3D" w:rsidP="00FA2E3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>привлекать для обеспечения своей уставной деятельности дополнительные исто</w:t>
      </w:r>
      <w:r w:rsidRPr="007A44FA">
        <w:rPr>
          <w:rFonts w:ascii="Times New Roman" w:hAnsi="Times New Roman"/>
          <w:sz w:val="24"/>
          <w:szCs w:val="24"/>
        </w:rPr>
        <w:t>ч</w:t>
      </w:r>
      <w:r w:rsidRPr="007A44FA">
        <w:rPr>
          <w:rFonts w:ascii="Times New Roman" w:hAnsi="Times New Roman"/>
          <w:sz w:val="24"/>
          <w:szCs w:val="24"/>
        </w:rPr>
        <w:t>ники финансовых и материальных средств;</w:t>
      </w:r>
    </w:p>
    <w:p w:rsidR="00FA2E3D" w:rsidRPr="007A44FA" w:rsidRDefault="00FA2E3D" w:rsidP="00FA2E3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>выполнять работы, оказывать услуги, относящиеся к её уставной деятельности, в порядке, установленном законодательством Российской Федерации.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</w:t>
      </w:r>
      <w:r w:rsidRPr="007A44FA">
        <w:rPr>
          <w:rFonts w:ascii="Times New Roman" w:hAnsi="Times New Roman"/>
          <w:sz w:val="24"/>
          <w:szCs w:val="24"/>
        </w:rPr>
        <w:t>.  Школа может осуществлять следующие виды деятельности, не являющиеся осно</w:t>
      </w:r>
      <w:r w:rsidRPr="007A44FA">
        <w:rPr>
          <w:rFonts w:ascii="Times New Roman" w:hAnsi="Times New Roman"/>
          <w:sz w:val="24"/>
          <w:szCs w:val="24"/>
        </w:rPr>
        <w:t>в</w:t>
      </w:r>
      <w:r w:rsidRPr="007A44FA">
        <w:rPr>
          <w:rFonts w:ascii="Times New Roman" w:hAnsi="Times New Roman"/>
          <w:sz w:val="24"/>
          <w:szCs w:val="24"/>
        </w:rPr>
        <w:t xml:space="preserve">ными видами деятельности, лишь постольку, поскольку это служит достижению целей, ради которых она создана: 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 w:rsidRPr="007A44FA">
        <w:rPr>
          <w:rFonts w:ascii="Times New Roman" w:hAnsi="Times New Roman"/>
          <w:sz w:val="24"/>
          <w:szCs w:val="24"/>
        </w:rPr>
        <w:t xml:space="preserve">осуществление </w:t>
      </w:r>
      <w:r>
        <w:rPr>
          <w:rFonts w:ascii="Times New Roman" w:hAnsi="Times New Roman"/>
          <w:sz w:val="24"/>
          <w:szCs w:val="24"/>
        </w:rPr>
        <w:t>репетиторство,</w:t>
      </w:r>
      <w:r w:rsidRPr="007A44FA">
        <w:rPr>
          <w:rFonts w:ascii="Times New Roman" w:hAnsi="Times New Roman"/>
          <w:sz w:val="24"/>
          <w:szCs w:val="24"/>
        </w:rPr>
        <w:t xml:space="preserve"> выставочной деятельности, пропаганда  художественн</w:t>
      </w:r>
      <w:r w:rsidRPr="007A44FA">
        <w:rPr>
          <w:rFonts w:ascii="Times New Roman" w:hAnsi="Times New Roman"/>
          <w:sz w:val="24"/>
          <w:szCs w:val="24"/>
        </w:rPr>
        <w:t>о</w:t>
      </w:r>
      <w:r w:rsidRPr="007A44FA">
        <w:rPr>
          <w:rFonts w:ascii="Times New Roman" w:hAnsi="Times New Roman"/>
          <w:sz w:val="24"/>
          <w:szCs w:val="24"/>
        </w:rPr>
        <w:t>го творчества;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>2) оказание    методической      и   практической   помощи    в   области художественного образования культурно-просветительским учреждениям;</w:t>
      </w:r>
    </w:p>
    <w:p w:rsidR="00FA2E3D" w:rsidRPr="00D54E9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 w:rsidRPr="00D54E9D">
        <w:rPr>
          <w:rFonts w:ascii="Times New Roman" w:hAnsi="Times New Roman"/>
          <w:sz w:val="24"/>
          <w:szCs w:val="24"/>
        </w:rPr>
        <w:t>участие в проведении научно-методических семинаров, совещаний, конференций, олимпиад по теме образования и культуры;</w:t>
      </w:r>
    </w:p>
    <w:p w:rsidR="00FA2E3D" w:rsidRPr="00D54E9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4) </w:t>
      </w:r>
      <w:r w:rsidRPr="00D54E9D">
        <w:rPr>
          <w:rFonts w:ascii="Times New Roman" w:hAnsi="Times New Roman"/>
          <w:sz w:val="24"/>
          <w:szCs w:val="24"/>
        </w:rPr>
        <w:t>участие  в международной культурной деятельности: повышение квалификации преп</w:t>
      </w:r>
      <w:r w:rsidRPr="00D54E9D">
        <w:rPr>
          <w:rFonts w:ascii="Times New Roman" w:hAnsi="Times New Roman"/>
          <w:sz w:val="24"/>
          <w:szCs w:val="24"/>
        </w:rPr>
        <w:t>о</w:t>
      </w:r>
      <w:r w:rsidRPr="00D54E9D">
        <w:rPr>
          <w:rFonts w:ascii="Times New Roman" w:hAnsi="Times New Roman"/>
          <w:sz w:val="24"/>
          <w:szCs w:val="24"/>
        </w:rPr>
        <w:t>давателей, учеба, обмен педагогическим опытом, проведение совместных мероприятий (фестивалей, конкурсов).</w:t>
      </w:r>
    </w:p>
    <w:p w:rsidR="00FA2E3D" w:rsidRPr="002521B7" w:rsidRDefault="00FA2E3D" w:rsidP="00FA2E3D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521B7">
        <w:rPr>
          <w:rFonts w:ascii="Times New Roman" w:hAnsi="Times New Roman"/>
          <w:sz w:val="24"/>
          <w:szCs w:val="24"/>
        </w:rPr>
        <w:t>Доходы от оказания платных образовательных услуг поступают на лицевой счет Школы и расходуются непосредственно на нужды обеспечения, развития и совершенств</w:t>
      </w:r>
      <w:r w:rsidRPr="002521B7">
        <w:rPr>
          <w:rFonts w:ascii="Times New Roman" w:hAnsi="Times New Roman"/>
          <w:sz w:val="24"/>
          <w:szCs w:val="24"/>
        </w:rPr>
        <w:t>о</w:t>
      </w:r>
      <w:r w:rsidRPr="002521B7">
        <w:rPr>
          <w:rFonts w:ascii="Times New Roman" w:hAnsi="Times New Roman"/>
          <w:sz w:val="24"/>
          <w:szCs w:val="24"/>
        </w:rPr>
        <w:t>вания образовательного процесса, а также иные расходы, предусмотренные действующим законодательством.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7A44FA">
        <w:rPr>
          <w:rFonts w:ascii="Times New Roman" w:hAnsi="Times New Roman"/>
          <w:sz w:val="24"/>
          <w:szCs w:val="24"/>
        </w:rPr>
        <w:t>. Платные образовательные услуги не могут быть оказаны вместо образовательной де</w:t>
      </w:r>
      <w:r w:rsidRPr="007A44FA">
        <w:rPr>
          <w:rFonts w:ascii="Times New Roman" w:hAnsi="Times New Roman"/>
          <w:sz w:val="24"/>
          <w:szCs w:val="24"/>
        </w:rPr>
        <w:t>я</w:t>
      </w:r>
      <w:r w:rsidRPr="007A44FA">
        <w:rPr>
          <w:rFonts w:ascii="Times New Roman" w:hAnsi="Times New Roman"/>
          <w:sz w:val="24"/>
          <w:szCs w:val="24"/>
        </w:rPr>
        <w:t>тельности, финансируемой за счет средств местного бюджета  (бюджета муниципального образования).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>Потребность в дополнительных платных образовательных услугах определяется исключ</w:t>
      </w:r>
      <w:r w:rsidRPr="007A44FA">
        <w:rPr>
          <w:rFonts w:ascii="Times New Roman" w:hAnsi="Times New Roman"/>
          <w:sz w:val="24"/>
          <w:szCs w:val="24"/>
        </w:rPr>
        <w:t>и</w:t>
      </w:r>
      <w:r w:rsidRPr="007A44FA">
        <w:rPr>
          <w:rFonts w:ascii="Times New Roman" w:hAnsi="Times New Roman"/>
          <w:sz w:val="24"/>
          <w:szCs w:val="24"/>
        </w:rPr>
        <w:t xml:space="preserve">тельно по заявлениям родителей (законных представителей). 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7A44FA">
        <w:rPr>
          <w:rFonts w:ascii="Times New Roman" w:hAnsi="Times New Roman"/>
          <w:sz w:val="24"/>
          <w:szCs w:val="24"/>
        </w:rPr>
        <w:t xml:space="preserve">.  Порядок    и      условия    оказания     дополнительных     платных образовательных  услуг   устанавливается    администрацией муниципального образования </w:t>
      </w:r>
      <w:r>
        <w:rPr>
          <w:rFonts w:ascii="Times New Roman" w:hAnsi="Times New Roman"/>
          <w:sz w:val="24"/>
          <w:szCs w:val="24"/>
        </w:rPr>
        <w:t>Новошешми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ского</w:t>
      </w:r>
      <w:r w:rsidRPr="007A44FA">
        <w:rPr>
          <w:rFonts w:ascii="Times New Roman" w:hAnsi="Times New Roman"/>
          <w:sz w:val="24"/>
          <w:szCs w:val="24"/>
        </w:rPr>
        <w:t xml:space="preserve">  район</w:t>
      </w:r>
      <w:r>
        <w:rPr>
          <w:rFonts w:ascii="Times New Roman" w:hAnsi="Times New Roman"/>
          <w:sz w:val="24"/>
          <w:szCs w:val="24"/>
        </w:rPr>
        <w:t>а</w:t>
      </w:r>
      <w:r w:rsidRPr="007A44FA">
        <w:rPr>
          <w:rFonts w:ascii="Times New Roman" w:hAnsi="Times New Roman"/>
          <w:sz w:val="24"/>
          <w:szCs w:val="24"/>
        </w:rPr>
        <w:t xml:space="preserve">. 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6</w:t>
      </w:r>
      <w:r w:rsidRPr="007A44FA">
        <w:rPr>
          <w:rFonts w:ascii="Times New Roman" w:hAnsi="Times New Roman"/>
          <w:sz w:val="24"/>
          <w:szCs w:val="24"/>
        </w:rPr>
        <w:t>. Доходы, полученные за оказание дополнительных платных образовательных услуг используются Школой: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>для развит</w:t>
      </w:r>
      <w:r>
        <w:rPr>
          <w:rFonts w:ascii="Times New Roman" w:hAnsi="Times New Roman"/>
          <w:sz w:val="24"/>
          <w:szCs w:val="24"/>
        </w:rPr>
        <w:t>ия материально-технической базы.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7A44FA">
        <w:rPr>
          <w:rFonts w:ascii="Times New Roman" w:hAnsi="Times New Roman"/>
          <w:sz w:val="24"/>
          <w:szCs w:val="24"/>
        </w:rPr>
        <w:t>. Лицензия на право ведения образовательной деятельности по оказанию дополнител</w:t>
      </w:r>
      <w:r w:rsidRPr="007A44FA">
        <w:rPr>
          <w:rFonts w:ascii="Times New Roman" w:hAnsi="Times New Roman"/>
          <w:sz w:val="24"/>
          <w:szCs w:val="24"/>
        </w:rPr>
        <w:t>ь</w:t>
      </w:r>
      <w:r w:rsidRPr="007A44FA">
        <w:rPr>
          <w:rFonts w:ascii="Times New Roman" w:hAnsi="Times New Roman"/>
          <w:sz w:val="24"/>
          <w:szCs w:val="24"/>
        </w:rPr>
        <w:t>ных платных образовательных услуг в Приложении к лицензии необходимо Школе только в случае, если по окончанию курса обучения проводится итоговая аттестация и выдача документов об образовании и квалификации.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 xml:space="preserve">Не подлежит лицензированию образовательная деятельность в форме разовых лекций, стажировок, семинаров, репетиторство и другие виды обучения, не сопровождающиеся итоговой аттестацией и выдачей документов об образовании и квалификации. 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8</w:t>
      </w:r>
      <w:r w:rsidRPr="007A44FA">
        <w:rPr>
          <w:rFonts w:ascii="Times New Roman" w:hAnsi="Times New Roman"/>
          <w:sz w:val="24"/>
          <w:szCs w:val="24"/>
        </w:rPr>
        <w:t>. По каждому виду дополнительных платных образовательных услуг Школа должна иметь рабочие учебные программы с календарно тематическим планированием занятий и расписание занятий по дополнительным платным образовательным услугам, утвержде</w:t>
      </w:r>
      <w:r w:rsidRPr="007A44FA">
        <w:rPr>
          <w:rFonts w:ascii="Times New Roman" w:hAnsi="Times New Roman"/>
          <w:sz w:val="24"/>
          <w:szCs w:val="24"/>
        </w:rPr>
        <w:t>н</w:t>
      </w:r>
      <w:r w:rsidRPr="007A44FA">
        <w:rPr>
          <w:rFonts w:ascii="Times New Roman" w:hAnsi="Times New Roman"/>
          <w:sz w:val="24"/>
          <w:szCs w:val="24"/>
        </w:rPr>
        <w:t xml:space="preserve">ное Директором. 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9</w:t>
      </w:r>
      <w:r w:rsidRPr="007A44FA">
        <w:rPr>
          <w:rFonts w:ascii="Times New Roman" w:hAnsi="Times New Roman"/>
          <w:sz w:val="24"/>
          <w:szCs w:val="24"/>
        </w:rPr>
        <w:t>. Дополнительные платные образовательные услуги в Школе осуществляются на осн</w:t>
      </w:r>
      <w:r w:rsidRPr="007A44FA">
        <w:rPr>
          <w:rFonts w:ascii="Times New Roman" w:hAnsi="Times New Roman"/>
          <w:sz w:val="24"/>
          <w:szCs w:val="24"/>
        </w:rPr>
        <w:t>о</w:t>
      </w:r>
      <w:r w:rsidRPr="007A44FA">
        <w:rPr>
          <w:rFonts w:ascii="Times New Roman" w:hAnsi="Times New Roman"/>
          <w:sz w:val="24"/>
          <w:szCs w:val="24"/>
        </w:rPr>
        <w:t>ве локальных нормативных актов:</w:t>
      </w:r>
    </w:p>
    <w:p w:rsidR="00FA2E3D" w:rsidRPr="007A44FA" w:rsidRDefault="00FA2E3D" w:rsidP="00FA2E3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lastRenderedPageBreak/>
        <w:t>положения и порядке предоставления дополнительных платных образовательных услуг;</w:t>
      </w:r>
    </w:p>
    <w:p w:rsidR="00FA2E3D" w:rsidRPr="007A44FA" w:rsidRDefault="00FA2E3D" w:rsidP="00FA2E3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>калькуляции (сметы) цены дополнительных платных образовательных услуг;</w:t>
      </w:r>
    </w:p>
    <w:p w:rsidR="00FA2E3D" w:rsidRPr="007A44FA" w:rsidRDefault="00FA2E3D" w:rsidP="00FA2E3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>приказа Директора Школы об организации дополнительных платных образов</w:t>
      </w:r>
      <w:r w:rsidRPr="007A44FA">
        <w:rPr>
          <w:rFonts w:ascii="Times New Roman" w:hAnsi="Times New Roman"/>
          <w:sz w:val="24"/>
          <w:szCs w:val="24"/>
        </w:rPr>
        <w:t>а</w:t>
      </w:r>
      <w:r w:rsidRPr="007A44FA">
        <w:rPr>
          <w:rFonts w:ascii="Times New Roman" w:hAnsi="Times New Roman"/>
          <w:sz w:val="24"/>
          <w:szCs w:val="24"/>
        </w:rPr>
        <w:t>тельных услуг;</w:t>
      </w:r>
    </w:p>
    <w:p w:rsidR="00FA2E3D" w:rsidRPr="007A44FA" w:rsidRDefault="00FA2E3D" w:rsidP="00FA2E3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>сметы доходов и расходов от иной приносящей доход деятельности.</w:t>
      </w: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>Школа обязана довести до потребителя (путем размещения в удобном месте), полную</w:t>
      </w:r>
      <w:r>
        <w:rPr>
          <w:rFonts w:ascii="Times New Roman" w:hAnsi="Times New Roman"/>
          <w:sz w:val="24"/>
          <w:szCs w:val="24"/>
        </w:rPr>
        <w:t xml:space="preserve"> и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формацию.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2.10</w:t>
      </w:r>
      <w:r w:rsidRPr="007A44FA">
        <w:rPr>
          <w:rFonts w:ascii="Times New Roman" w:hAnsi="Times New Roman"/>
          <w:sz w:val="24"/>
          <w:szCs w:val="24"/>
        </w:rPr>
        <w:t>. Для оказания Услуг Школа:</w:t>
      </w:r>
    </w:p>
    <w:p w:rsidR="00FA2E3D" w:rsidRPr="00D54E9D" w:rsidRDefault="00FA2E3D" w:rsidP="00FA2E3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E9D">
        <w:rPr>
          <w:rFonts w:ascii="Times New Roman" w:hAnsi="Times New Roman"/>
          <w:sz w:val="24"/>
          <w:szCs w:val="24"/>
        </w:rPr>
        <w:t>создает условия для оказания дополнительных образовательных услуг в соответс</w:t>
      </w:r>
      <w:r w:rsidRPr="00D54E9D">
        <w:rPr>
          <w:rFonts w:ascii="Times New Roman" w:hAnsi="Times New Roman"/>
          <w:sz w:val="24"/>
          <w:szCs w:val="24"/>
        </w:rPr>
        <w:t>т</w:t>
      </w:r>
      <w:r w:rsidRPr="00D54E9D">
        <w:rPr>
          <w:rFonts w:ascii="Times New Roman" w:hAnsi="Times New Roman"/>
          <w:sz w:val="24"/>
          <w:szCs w:val="24"/>
        </w:rPr>
        <w:t>вии с действующими санитарными правилами и нормами (Сан.ПиН);</w:t>
      </w:r>
    </w:p>
    <w:p w:rsidR="00FA2E3D" w:rsidRPr="00D54E9D" w:rsidRDefault="00FA2E3D" w:rsidP="00FA2E3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E9D">
        <w:rPr>
          <w:rFonts w:ascii="Times New Roman" w:hAnsi="Times New Roman"/>
          <w:sz w:val="24"/>
          <w:szCs w:val="24"/>
        </w:rPr>
        <w:t>обеспечивает потребителей бесплатной, доступной и достоверной информацией, содержащей сведения о местонахождении Школы, наличии лицензии на образов</w:t>
      </w:r>
      <w:r w:rsidRPr="00D54E9D">
        <w:rPr>
          <w:rFonts w:ascii="Times New Roman" w:hAnsi="Times New Roman"/>
          <w:sz w:val="24"/>
          <w:szCs w:val="24"/>
        </w:rPr>
        <w:t>а</w:t>
      </w:r>
      <w:r w:rsidRPr="00D54E9D">
        <w:rPr>
          <w:rFonts w:ascii="Times New Roman" w:hAnsi="Times New Roman"/>
          <w:sz w:val="24"/>
          <w:szCs w:val="24"/>
        </w:rPr>
        <w:t>тельную деятельность, режиме работы, перечне платных услуг, с указанием их стоимости, условия предоставления и получения этих Услуг;</w:t>
      </w:r>
    </w:p>
    <w:p w:rsidR="00FA2E3D" w:rsidRPr="00D54E9D" w:rsidRDefault="00FA2E3D" w:rsidP="00FA2E3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E9D">
        <w:rPr>
          <w:rFonts w:ascii="Times New Roman" w:hAnsi="Times New Roman"/>
          <w:sz w:val="24"/>
          <w:szCs w:val="24"/>
        </w:rPr>
        <w:t>обеспечивает подбор кадрового состава и заключает договоры возмездного оказ</w:t>
      </w:r>
      <w:r w:rsidRPr="00D54E9D">
        <w:rPr>
          <w:rFonts w:ascii="Times New Roman" w:hAnsi="Times New Roman"/>
          <w:sz w:val="24"/>
          <w:szCs w:val="24"/>
        </w:rPr>
        <w:t>а</w:t>
      </w:r>
      <w:r w:rsidRPr="00D54E9D">
        <w:rPr>
          <w:rFonts w:ascii="Times New Roman" w:hAnsi="Times New Roman"/>
          <w:sz w:val="24"/>
          <w:szCs w:val="24"/>
        </w:rPr>
        <w:t>ния услуг. Для выполнения работ по оказанию Услуг могут привлекаться как о</w:t>
      </w:r>
      <w:r w:rsidRPr="00D54E9D">
        <w:rPr>
          <w:rFonts w:ascii="Times New Roman" w:hAnsi="Times New Roman"/>
          <w:sz w:val="24"/>
          <w:szCs w:val="24"/>
        </w:rPr>
        <w:t>с</w:t>
      </w:r>
      <w:r w:rsidRPr="00D54E9D">
        <w:rPr>
          <w:rFonts w:ascii="Times New Roman" w:hAnsi="Times New Roman"/>
          <w:sz w:val="24"/>
          <w:szCs w:val="24"/>
        </w:rPr>
        <w:t>новные сотрудники образовательного учреждения, так и специалисты со стороны.</w:t>
      </w:r>
    </w:p>
    <w:p w:rsidR="00FA2E3D" w:rsidRPr="00D54E9D" w:rsidRDefault="00FA2E3D" w:rsidP="00FA2E3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E9D">
        <w:rPr>
          <w:rFonts w:ascii="Times New Roman" w:hAnsi="Times New Roman"/>
          <w:sz w:val="24"/>
          <w:szCs w:val="24"/>
        </w:rPr>
        <w:t>принимает заявления от потребителей (законных представителей), желающих п</w:t>
      </w:r>
      <w:r w:rsidRPr="00D54E9D">
        <w:rPr>
          <w:rFonts w:ascii="Times New Roman" w:hAnsi="Times New Roman"/>
          <w:sz w:val="24"/>
          <w:szCs w:val="24"/>
        </w:rPr>
        <w:t>о</w:t>
      </w:r>
      <w:r w:rsidRPr="00D54E9D">
        <w:rPr>
          <w:rFonts w:ascii="Times New Roman" w:hAnsi="Times New Roman"/>
          <w:sz w:val="24"/>
          <w:szCs w:val="24"/>
        </w:rPr>
        <w:t>лучить Услуги и формирует группы;</w:t>
      </w:r>
    </w:p>
    <w:p w:rsidR="00FA2E3D" w:rsidRPr="00D54E9D" w:rsidRDefault="00FA2E3D" w:rsidP="00FA2E3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E9D">
        <w:rPr>
          <w:rFonts w:ascii="Times New Roman" w:hAnsi="Times New Roman"/>
          <w:sz w:val="24"/>
          <w:szCs w:val="24"/>
        </w:rPr>
        <w:t xml:space="preserve">заключает договоры с потребителями Услуг, в которых оговариваются условия и срок получения Услуг, стоимость и порядок оплаты, а также права, обязанности и ответственность сторон 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>2.1</w:t>
      </w:r>
      <w:r>
        <w:rPr>
          <w:rFonts w:ascii="Times New Roman" w:hAnsi="Times New Roman"/>
          <w:sz w:val="24"/>
          <w:szCs w:val="24"/>
        </w:rPr>
        <w:t>1</w:t>
      </w:r>
      <w:r w:rsidRPr="007A44FA">
        <w:rPr>
          <w:rFonts w:ascii="Times New Roman" w:hAnsi="Times New Roman"/>
          <w:sz w:val="24"/>
          <w:szCs w:val="24"/>
        </w:rPr>
        <w:t>. Директор Школы издает приказы об организации конкретных видов Услуг, в кот</w:t>
      </w:r>
      <w:r w:rsidRPr="007A44FA">
        <w:rPr>
          <w:rFonts w:ascii="Times New Roman" w:hAnsi="Times New Roman"/>
          <w:sz w:val="24"/>
          <w:szCs w:val="24"/>
        </w:rPr>
        <w:t>о</w:t>
      </w:r>
      <w:r w:rsidRPr="007A44FA">
        <w:rPr>
          <w:rFonts w:ascii="Times New Roman" w:hAnsi="Times New Roman"/>
          <w:sz w:val="24"/>
          <w:szCs w:val="24"/>
        </w:rPr>
        <w:t>рых определяются: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>- ответственные лица за организацию Услуг с обозначением круга обязанностей;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>- преподавательский состав;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>- количество групп потребителей по видам Услуг.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7A44FA">
        <w:rPr>
          <w:rFonts w:ascii="Times New Roman" w:hAnsi="Times New Roman"/>
          <w:sz w:val="24"/>
          <w:szCs w:val="24"/>
        </w:rPr>
        <w:t>2.12. Школа вправе вести приносящую доходы деятельность лишь постольку, поскольку это служит достижению целей, ради которых она создана и предусмотренных настоящим Уставом.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7A44FA">
        <w:rPr>
          <w:rFonts w:ascii="Times New Roman" w:hAnsi="Times New Roman"/>
          <w:sz w:val="24"/>
          <w:szCs w:val="24"/>
        </w:rPr>
        <w:t>2.13. К приносящей доходы деятельности Школы относится: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>1) проведение платных выставок, концертов  для населения;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>2) проведение лекционной деятельности для населения;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>3) долевое участие в деятельности других учреждений или организаций;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>4)</w:t>
      </w:r>
      <w:r>
        <w:rPr>
          <w:rFonts w:ascii="Times New Roman" w:hAnsi="Times New Roman"/>
          <w:sz w:val="24"/>
          <w:szCs w:val="24"/>
        </w:rPr>
        <w:t xml:space="preserve"> предоставление в аренду имущества, приобретенного за счет приносящей доход де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тельности</w:t>
      </w:r>
      <w:r w:rsidRPr="007A44FA">
        <w:rPr>
          <w:rFonts w:ascii="Times New Roman" w:hAnsi="Times New Roman"/>
          <w:sz w:val="24"/>
          <w:szCs w:val="24"/>
        </w:rPr>
        <w:t>;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>5) оказание  методической</w:t>
      </w:r>
      <w:r>
        <w:rPr>
          <w:rFonts w:ascii="Times New Roman" w:hAnsi="Times New Roman"/>
          <w:sz w:val="24"/>
          <w:szCs w:val="24"/>
        </w:rPr>
        <w:t>, информационной продукции, произведенной в рамках образ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вательной деятельности за счет средств, полученных от приносящей доход деятельности</w:t>
      </w:r>
      <w:r w:rsidRPr="007A44FA">
        <w:rPr>
          <w:rFonts w:ascii="Times New Roman" w:hAnsi="Times New Roman"/>
          <w:sz w:val="24"/>
          <w:szCs w:val="24"/>
        </w:rPr>
        <w:t xml:space="preserve"> помощи в проведении мероприятий для населения и организаций;</w:t>
      </w: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7A44FA">
        <w:rPr>
          <w:rFonts w:ascii="Times New Roman" w:hAnsi="Times New Roman"/>
          <w:sz w:val="24"/>
          <w:szCs w:val="24"/>
        </w:rPr>
        <w:t>2.14. Средства, полученные Школой от приносящей доходы деятельности, в результате пожертвований физических или юридических лиц, и приобретенное за счет этих средств имущество учитываются на отдельном балансе и поступают в ее самостоятельное расп</w:t>
      </w:r>
      <w:r w:rsidRPr="007A44FA">
        <w:rPr>
          <w:rFonts w:ascii="Times New Roman" w:hAnsi="Times New Roman"/>
          <w:sz w:val="24"/>
          <w:szCs w:val="24"/>
        </w:rPr>
        <w:t>о</w:t>
      </w:r>
      <w:r w:rsidRPr="007A44FA">
        <w:rPr>
          <w:rFonts w:ascii="Times New Roman" w:hAnsi="Times New Roman"/>
          <w:sz w:val="24"/>
          <w:szCs w:val="24"/>
        </w:rPr>
        <w:t>ряжение.</w:t>
      </w: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>2.15. Доходы, полученные от приносящей доход деятельности, и приобретенное за счет этих средств имущество поступают в самостоятельное распоряжение Школы.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2E3D" w:rsidRPr="00866EFE" w:rsidRDefault="00FA2E3D" w:rsidP="00FA2E3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866EFE">
        <w:rPr>
          <w:rFonts w:ascii="Times New Roman" w:hAnsi="Times New Roman"/>
          <w:b/>
          <w:sz w:val="24"/>
          <w:szCs w:val="24"/>
        </w:rPr>
        <w:t>. Организация образовательного процесса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7A44FA">
        <w:rPr>
          <w:rFonts w:ascii="Times New Roman" w:hAnsi="Times New Roman"/>
          <w:sz w:val="24"/>
          <w:szCs w:val="24"/>
        </w:rPr>
        <w:t>.1. Обучение учащихся в Школе ведется на русском языке;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7A44FA">
        <w:rPr>
          <w:rFonts w:ascii="Times New Roman" w:hAnsi="Times New Roman"/>
          <w:sz w:val="24"/>
          <w:szCs w:val="24"/>
        </w:rPr>
        <w:t>.2. Школа осуществляет обучение и воспитание с лицами любой национальности, любого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 xml:space="preserve">       пола, желающим заниматься по образовательным программам дополнительного типа.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</w:t>
      </w:r>
      <w:r w:rsidRPr="007A44FA">
        <w:rPr>
          <w:rFonts w:ascii="Times New Roman" w:hAnsi="Times New Roman"/>
          <w:sz w:val="24"/>
          <w:szCs w:val="24"/>
        </w:rPr>
        <w:t>.3. Режим работы Школы: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 xml:space="preserve">       -   Рабочих дней в неделю – 6;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 xml:space="preserve">       -   Рабочих часов в сутки  – </w:t>
      </w:r>
      <w:r>
        <w:rPr>
          <w:rFonts w:ascii="Times New Roman" w:hAnsi="Times New Roman"/>
          <w:sz w:val="24"/>
          <w:szCs w:val="24"/>
        </w:rPr>
        <w:t>8</w:t>
      </w:r>
      <w:r w:rsidRPr="007A44FA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1</w:t>
      </w:r>
      <w:r w:rsidRPr="007A44FA">
        <w:rPr>
          <w:rFonts w:ascii="Times New Roman" w:hAnsi="Times New Roman"/>
          <w:sz w:val="24"/>
          <w:szCs w:val="24"/>
        </w:rPr>
        <w:t xml:space="preserve"> смен</w:t>
      </w:r>
      <w:r>
        <w:rPr>
          <w:rFonts w:ascii="Times New Roman" w:hAnsi="Times New Roman"/>
          <w:sz w:val="24"/>
          <w:szCs w:val="24"/>
        </w:rPr>
        <w:t>а</w:t>
      </w:r>
      <w:r w:rsidRPr="007A44FA">
        <w:rPr>
          <w:rFonts w:ascii="Times New Roman" w:hAnsi="Times New Roman"/>
          <w:sz w:val="24"/>
          <w:szCs w:val="24"/>
        </w:rPr>
        <w:t>);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 xml:space="preserve">       -   Рабочих недель в год – 34, согласно утвержденным учебным 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 xml:space="preserve">       планам по возрастным категориям;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 xml:space="preserve">       -   Продолжительность урока</w:t>
      </w:r>
      <w:r>
        <w:rPr>
          <w:rFonts w:ascii="Times New Roman" w:hAnsi="Times New Roman"/>
          <w:sz w:val="24"/>
          <w:szCs w:val="24"/>
        </w:rPr>
        <w:t xml:space="preserve"> – 30-45</w:t>
      </w:r>
      <w:r w:rsidRPr="007A44FA">
        <w:rPr>
          <w:rFonts w:ascii="Times New Roman" w:hAnsi="Times New Roman"/>
          <w:sz w:val="24"/>
          <w:szCs w:val="24"/>
        </w:rPr>
        <w:t xml:space="preserve"> минут, согласно возрастным категориям;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 xml:space="preserve">       -   Продолжительность перемен  – 5-10 минут, в соответствии с нормами СанПин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 xml:space="preserve">             2.4.4. 1251-03 (для учреждений дополнительного образования детей).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7A44FA">
        <w:rPr>
          <w:rFonts w:ascii="Times New Roman" w:hAnsi="Times New Roman"/>
          <w:sz w:val="24"/>
          <w:szCs w:val="24"/>
        </w:rPr>
        <w:t>.4. Организация образовательного процесса в Школе регламентируется учебным планом и расписанием занятий, где: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>1.</w:t>
      </w:r>
      <w:r w:rsidRPr="007A44FA">
        <w:rPr>
          <w:rFonts w:ascii="Times New Roman" w:hAnsi="Times New Roman"/>
          <w:sz w:val="24"/>
          <w:szCs w:val="24"/>
        </w:rPr>
        <w:tab/>
        <w:t>Учебные программы (по возрастным категориям) ориентированы на типовые пр</w:t>
      </w:r>
      <w:r w:rsidRPr="007A44FA">
        <w:rPr>
          <w:rFonts w:ascii="Times New Roman" w:hAnsi="Times New Roman"/>
          <w:sz w:val="24"/>
          <w:szCs w:val="24"/>
        </w:rPr>
        <w:t>о</w:t>
      </w:r>
      <w:r w:rsidRPr="007A44FA">
        <w:rPr>
          <w:rFonts w:ascii="Times New Roman" w:hAnsi="Times New Roman"/>
          <w:sz w:val="24"/>
          <w:szCs w:val="24"/>
        </w:rPr>
        <w:t>граммы, утвержденные Министерством культуры РФ,  и принятые на педагогическом с</w:t>
      </w:r>
      <w:r w:rsidRPr="007A44FA">
        <w:rPr>
          <w:rFonts w:ascii="Times New Roman" w:hAnsi="Times New Roman"/>
          <w:sz w:val="24"/>
          <w:szCs w:val="24"/>
        </w:rPr>
        <w:t>о</w:t>
      </w:r>
      <w:r w:rsidRPr="007A44FA">
        <w:rPr>
          <w:rFonts w:ascii="Times New Roman" w:hAnsi="Times New Roman"/>
          <w:sz w:val="24"/>
          <w:szCs w:val="24"/>
        </w:rPr>
        <w:t xml:space="preserve">вете Школы.   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>2.</w:t>
      </w:r>
      <w:r w:rsidRPr="007A44FA">
        <w:rPr>
          <w:rFonts w:ascii="Times New Roman" w:hAnsi="Times New Roman"/>
          <w:sz w:val="24"/>
          <w:szCs w:val="24"/>
        </w:rPr>
        <w:tab/>
        <w:t>Учебные занятия проводятся по календарно-тематическому плану работы, для ка</w:t>
      </w:r>
      <w:r w:rsidRPr="007A44FA">
        <w:rPr>
          <w:rFonts w:ascii="Times New Roman" w:hAnsi="Times New Roman"/>
          <w:sz w:val="24"/>
          <w:szCs w:val="24"/>
        </w:rPr>
        <w:t>ж</w:t>
      </w:r>
      <w:r w:rsidRPr="007A44FA">
        <w:rPr>
          <w:rFonts w:ascii="Times New Roman" w:hAnsi="Times New Roman"/>
          <w:sz w:val="24"/>
          <w:szCs w:val="24"/>
        </w:rPr>
        <w:t>дой возрастной категории учащихся.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>3.</w:t>
      </w:r>
      <w:r w:rsidRPr="007A44FA">
        <w:rPr>
          <w:rFonts w:ascii="Times New Roman" w:hAnsi="Times New Roman"/>
          <w:sz w:val="24"/>
          <w:szCs w:val="24"/>
        </w:rPr>
        <w:tab/>
        <w:t>Общий контроль знаний (направление и движение развития в обучении) происх</w:t>
      </w:r>
      <w:r w:rsidRPr="007A44FA">
        <w:rPr>
          <w:rFonts w:ascii="Times New Roman" w:hAnsi="Times New Roman"/>
          <w:sz w:val="24"/>
          <w:szCs w:val="24"/>
        </w:rPr>
        <w:t>о</w:t>
      </w:r>
      <w:r w:rsidRPr="007A44FA">
        <w:rPr>
          <w:rFonts w:ascii="Times New Roman" w:hAnsi="Times New Roman"/>
          <w:sz w:val="24"/>
          <w:szCs w:val="24"/>
        </w:rPr>
        <w:t>дит после каждой учебной четверти.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>5.</w:t>
      </w:r>
      <w:r w:rsidRPr="007A44FA">
        <w:rPr>
          <w:rFonts w:ascii="Times New Roman" w:hAnsi="Times New Roman"/>
          <w:sz w:val="24"/>
          <w:szCs w:val="24"/>
        </w:rPr>
        <w:tab/>
        <w:t xml:space="preserve">  Организация  учебно-воспитательного процесса происходит согласно  годовому плану работы на текущий год и   плану деятельности образовательного учреждения в ц</w:t>
      </w:r>
      <w:r w:rsidRPr="007A44FA">
        <w:rPr>
          <w:rFonts w:ascii="Times New Roman" w:hAnsi="Times New Roman"/>
          <w:sz w:val="24"/>
          <w:szCs w:val="24"/>
        </w:rPr>
        <w:t>е</w:t>
      </w:r>
      <w:r w:rsidRPr="007A44FA">
        <w:rPr>
          <w:rFonts w:ascii="Times New Roman" w:hAnsi="Times New Roman"/>
          <w:sz w:val="24"/>
          <w:szCs w:val="24"/>
        </w:rPr>
        <w:t>лом.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>6.</w:t>
      </w:r>
      <w:r w:rsidRPr="007A44FA">
        <w:rPr>
          <w:rFonts w:ascii="Times New Roman" w:hAnsi="Times New Roman"/>
          <w:sz w:val="24"/>
          <w:szCs w:val="24"/>
        </w:rPr>
        <w:tab/>
        <w:t>Школа несет ответственность за качество подготовки своих выпускников, в рамках учебных программ, учебных планов и задач для каждой ступени обучения;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>7.</w:t>
      </w:r>
      <w:r w:rsidRPr="007A44FA">
        <w:rPr>
          <w:rFonts w:ascii="Times New Roman" w:hAnsi="Times New Roman"/>
          <w:sz w:val="24"/>
          <w:szCs w:val="24"/>
        </w:rPr>
        <w:tab/>
        <w:t>Прием и перевод учащихся, их аттестация или отчисление осуществляется в соо</w:t>
      </w:r>
      <w:r w:rsidRPr="007A44FA">
        <w:rPr>
          <w:rFonts w:ascii="Times New Roman" w:hAnsi="Times New Roman"/>
          <w:sz w:val="24"/>
          <w:szCs w:val="24"/>
        </w:rPr>
        <w:t>т</w:t>
      </w:r>
      <w:r w:rsidRPr="007A44FA">
        <w:rPr>
          <w:rFonts w:ascii="Times New Roman" w:hAnsi="Times New Roman"/>
          <w:sz w:val="24"/>
          <w:szCs w:val="24"/>
        </w:rPr>
        <w:t xml:space="preserve">ветствии с Положениями «О </w:t>
      </w:r>
      <w:r>
        <w:rPr>
          <w:rFonts w:ascii="Times New Roman" w:hAnsi="Times New Roman"/>
          <w:sz w:val="24"/>
          <w:szCs w:val="24"/>
        </w:rPr>
        <w:t xml:space="preserve">правилах и </w:t>
      </w:r>
      <w:r w:rsidRPr="007A44FA">
        <w:rPr>
          <w:rFonts w:ascii="Times New Roman" w:hAnsi="Times New Roman"/>
          <w:sz w:val="24"/>
          <w:szCs w:val="24"/>
        </w:rPr>
        <w:t>порядке приема</w:t>
      </w:r>
      <w:r>
        <w:rPr>
          <w:rFonts w:ascii="Times New Roman" w:hAnsi="Times New Roman"/>
          <w:sz w:val="24"/>
          <w:szCs w:val="24"/>
        </w:rPr>
        <w:t>, перевода, отчисления и восст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новления обучающихся</w:t>
      </w:r>
      <w:r w:rsidRPr="007A44FA">
        <w:rPr>
          <w:rFonts w:ascii="Times New Roman" w:hAnsi="Times New Roman"/>
          <w:sz w:val="24"/>
          <w:szCs w:val="24"/>
        </w:rPr>
        <w:t>», «О системе оценок, форм, порядке и периодичности промеж</w:t>
      </w:r>
      <w:r w:rsidRPr="007A44FA">
        <w:rPr>
          <w:rFonts w:ascii="Times New Roman" w:hAnsi="Times New Roman"/>
          <w:sz w:val="24"/>
          <w:szCs w:val="24"/>
        </w:rPr>
        <w:t>у</w:t>
      </w:r>
      <w:r w:rsidRPr="007A44FA">
        <w:rPr>
          <w:rFonts w:ascii="Times New Roman" w:hAnsi="Times New Roman"/>
          <w:sz w:val="24"/>
          <w:szCs w:val="24"/>
        </w:rPr>
        <w:t xml:space="preserve">точной  и итоговой аттестации обучающихся», утвержденными педагогическим советом Школы.  </w:t>
      </w:r>
    </w:p>
    <w:p w:rsidR="00FA2E3D" w:rsidRPr="00C00469" w:rsidRDefault="00FA2E3D" w:rsidP="00FA2E3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C00469">
        <w:rPr>
          <w:rFonts w:ascii="Times New Roman" w:hAnsi="Times New Roman"/>
          <w:b/>
          <w:sz w:val="24"/>
          <w:szCs w:val="24"/>
        </w:rPr>
        <w:t>. Ценообразование на услуги, оказываемые Школой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7A44FA">
        <w:rPr>
          <w:rFonts w:ascii="Times New Roman" w:hAnsi="Times New Roman"/>
          <w:sz w:val="24"/>
          <w:szCs w:val="24"/>
        </w:rPr>
        <w:t>.1. На оказание каждой дополнительной услуги составляется расчёт стоимости платной услуги. Расчёт платной образовательной услуги составляется на 1 учащегося за 1 занятие. Продолжительность занятия (академический час) устанавливается в соответствии с треб</w:t>
      </w:r>
      <w:r w:rsidRPr="007A44FA">
        <w:rPr>
          <w:rFonts w:ascii="Times New Roman" w:hAnsi="Times New Roman"/>
          <w:sz w:val="24"/>
          <w:szCs w:val="24"/>
        </w:rPr>
        <w:t>о</w:t>
      </w:r>
      <w:r w:rsidRPr="007A44FA">
        <w:rPr>
          <w:rFonts w:ascii="Times New Roman" w:hAnsi="Times New Roman"/>
          <w:sz w:val="24"/>
          <w:szCs w:val="24"/>
        </w:rPr>
        <w:t>ваниями СанПин и образовательной прог</w:t>
      </w:r>
      <w:r>
        <w:rPr>
          <w:rFonts w:ascii="Times New Roman" w:hAnsi="Times New Roman"/>
          <w:sz w:val="24"/>
          <w:szCs w:val="24"/>
        </w:rPr>
        <w:t>раммой по данной услуге (30 – 45</w:t>
      </w:r>
      <w:r w:rsidRPr="007A44FA">
        <w:rPr>
          <w:rFonts w:ascii="Times New Roman" w:hAnsi="Times New Roman"/>
          <w:sz w:val="24"/>
          <w:szCs w:val="24"/>
        </w:rPr>
        <w:t xml:space="preserve"> минут).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7A44FA">
        <w:rPr>
          <w:rFonts w:ascii="Times New Roman" w:hAnsi="Times New Roman"/>
          <w:sz w:val="24"/>
          <w:szCs w:val="24"/>
        </w:rPr>
        <w:t>.2. Предельный уровень цен на Услуги, оказываемые Школой, утверждается постановл</w:t>
      </w:r>
      <w:r w:rsidRPr="007A44FA">
        <w:rPr>
          <w:rFonts w:ascii="Times New Roman" w:hAnsi="Times New Roman"/>
          <w:sz w:val="24"/>
          <w:szCs w:val="24"/>
        </w:rPr>
        <w:t>е</w:t>
      </w:r>
      <w:r w:rsidRPr="007A44FA">
        <w:rPr>
          <w:rFonts w:ascii="Times New Roman" w:hAnsi="Times New Roman"/>
          <w:sz w:val="24"/>
          <w:szCs w:val="24"/>
        </w:rPr>
        <w:t xml:space="preserve">нием </w:t>
      </w:r>
      <w:r>
        <w:rPr>
          <w:rFonts w:ascii="Times New Roman" w:hAnsi="Times New Roman"/>
          <w:sz w:val="24"/>
          <w:szCs w:val="24"/>
        </w:rPr>
        <w:t>руководителя исполнительного комитета Новошешминского муниципального ра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>она Республики Татарстан.</w:t>
      </w:r>
    </w:p>
    <w:p w:rsidR="00FA2E3D" w:rsidRDefault="00FA2E3D" w:rsidP="00FA2E3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2E3D" w:rsidRPr="007A44FA" w:rsidRDefault="00FA2E3D" w:rsidP="00FA2E3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7A44FA">
        <w:rPr>
          <w:rFonts w:ascii="Times New Roman" w:hAnsi="Times New Roman"/>
          <w:b/>
          <w:sz w:val="24"/>
          <w:szCs w:val="24"/>
        </w:rPr>
        <w:t>. Порядок получения и расходования средств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7A44FA">
        <w:rPr>
          <w:rFonts w:ascii="Times New Roman" w:hAnsi="Times New Roman"/>
          <w:sz w:val="24"/>
          <w:szCs w:val="24"/>
        </w:rPr>
        <w:t>.1. Предоставление Услуг оформляется договором с потребителем Услуг, которым регламентируются условия и сроки их получения, стоимость и порядок расчётов, права, об</w:t>
      </w:r>
      <w:r w:rsidRPr="007A44FA">
        <w:rPr>
          <w:rFonts w:ascii="Times New Roman" w:hAnsi="Times New Roman"/>
          <w:sz w:val="24"/>
          <w:szCs w:val="24"/>
        </w:rPr>
        <w:t>я</w:t>
      </w:r>
      <w:r w:rsidRPr="007A44FA">
        <w:rPr>
          <w:rFonts w:ascii="Times New Roman" w:hAnsi="Times New Roman"/>
          <w:sz w:val="24"/>
          <w:szCs w:val="24"/>
        </w:rPr>
        <w:t xml:space="preserve">занности и ответственность сторон. 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7A44FA">
        <w:rPr>
          <w:rFonts w:ascii="Times New Roman" w:hAnsi="Times New Roman"/>
          <w:sz w:val="24"/>
          <w:szCs w:val="24"/>
        </w:rPr>
        <w:t>.2. Оплата за оказываемые Услуги осуществляется  по безналичной форме путём внес</w:t>
      </w:r>
      <w:r w:rsidRPr="007A44FA">
        <w:rPr>
          <w:rFonts w:ascii="Times New Roman" w:hAnsi="Times New Roman"/>
          <w:sz w:val="24"/>
          <w:szCs w:val="24"/>
        </w:rPr>
        <w:t>е</w:t>
      </w:r>
      <w:r w:rsidRPr="007A44FA">
        <w:rPr>
          <w:rFonts w:ascii="Times New Roman" w:hAnsi="Times New Roman"/>
          <w:sz w:val="24"/>
          <w:szCs w:val="24"/>
        </w:rPr>
        <w:t>ния денежных средств на спецсчет  учреждения.</w:t>
      </w: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7A44FA">
        <w:rPr>
          <w:rFonts w:ascii="Times New Roman" w:hAnsi="Times New Roman"/>
          <w:sz w:val="24"/>
          <w:szCs w:val="24"/>
        </w:rPr>
        <w:t>.3. Расходование средств, полученных от оказания платных дополнительных услуг пр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дусматривает  затраты на заработную плату специалистов, обеспечивающих данный вид услуги, налоговые отчисления, затраты на коммунальные расходы, материально - техн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ческую базу, и другие затраты, связанные с развитие того или иного вида платной услуги.  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5.4. Каждый вид услуги согласно утвержденного Перечня платных услуг имеет свою калькуляцию, рассчитанную исходя из затрат на одного человека или 1 кв.м полезной площади.</w:t>
      </w:r>
    </w:p>
    <w:p w:rsidR="00FA2E3D" w:rsidRDefault="00FA2E3D" w:rsidP="00FA2E3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2E3D" w:rsidRDefault="00FA2E3D" w:rsidP="00FA2E3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2E3D" w:rsidRDefault="00FA2E3D" w:rsidP="00FA2E3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2E3D" w:rsidRDefault="00FA2E3D" w:rsidP="00FA2E3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2E3D" w:rsidRDefault="00FA2E3D" w:rsidP="00FA2E3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2E3D" w:rsidRDefault="00FA2E3D" w:rsidP="00FA2E3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7A44FA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Учет и отчетность.</w:t>
      </w:r>
    </w:p>
    <w:p w:rsidR="00FA2E3D" w:rsidRDefault="00FA2E3D" w:rsidP="00FA2E3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 МБУ</w:t>
      </w:r>
      <w:r w:rsidRPr="007A44FA"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z w:val="24"/>
          <w:szCs w:val="24"/>
        </w:rPr>
        <w:t xml:space="preserve"> «Новошешминская </w:t>
      </w:r>
      <w:r w:rsidRPr="007A44FA">
        <w:rPr>
          <w:rFonts w:ascii="Times New Roman" w:hAnsi="Times New Roman"/>
          <w:sz w:val="24"/>
          <w:szCs w:val="24"/>
        </w:rPr>
        <w:t>ДШИ</w:t>
      </w:r>
      <w:r>
        <w:rPr>
          <w:rFonts w:ascii="Times New Roman" w:hAnsi="Times New Roman"/>
          <w:sz w:val="24"/>
          <w:szCs w:val="24"/>
        </w:rPr>
        <w:t xml:space="preserve"> НМР РТ» ведет статистический, бухгалтерский и налоговый учет по каждому виду платных услуг раздельно.</w:t>
      </w:r>
    </w:p>
    <w:p w:rsidR="00FA2E3D" w:rsidRDefault="00FA2E3D" w:rsidP="00FA2E3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Бухгалтерский и налогый учет ведутся в соответствии с Инструкцией по бюджетному учету, утвержденной приказом Минфина РФ и налоговым кодексом Российской Федер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ции.</w:t>
      </w:r>
    </w:p>
    <w:p w:rsidR="00FA2E3D" w:rsidRDefault="00FA2E3D" w:rsidP="00FA2E3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6.2. Контроль за правильностью учета и отчетности, соблюдение сметной и финансовой дисциплины возлагается на центральную бухгалтерию и директора МБУ</w:t>
      </w:r>
      <w:r w:rsidRPr="007A44FA"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z w:val="24"/>
          <w:szCs w:val="24"/>
        </w:rPr>
        <w:t xml:space="preserve"> «Новоше</w:t>
      </w:r>
      <w:r>
        <w:rPr>
          <w:rFonts w:ascii="Times New Roman" w:hAnsi="Times New Roman"/>
          <w:sz w:val="24"/>
          <w:szCs w:val="24"/>
        </w:rPr>
        <w:t>ш</w:t>
      </w:r>
      <w:r>
        <w:rPr>
          <w:rFonts w:ascii="Times New Roman" w:hAnsi="Times New Roman"/>
          <w:sz w:val="24"/>
          <w:szCs w:val="24"/>
        </w:rPr>
        <w:t xml:space="preserve">минская </w:t>
      </w:r>
      <w:r w:rsidRPr="007A44FA">
        <w:rPr>
          <w:rFonts w:ascii="Times New Roman" w:hAnsi="Times New Roman"/>
          <w:sz w:val="24"/>
          <w:szCs w:val="24"/>
        </w:rPr>
        <w:t>ДШИ</w:t>
      </w:r>
      <w:r>
        <w:rPr>
          <w:rFonts w:ascii="Times New Roman" w:hAnsi="Times New Roman"/>
          <w:sz w:val="24"/>
          <w:szCs w:val="24"/>
        </w:rPr>
        <w:t xml:space="preserve"> НМР РТ»</w:t>
      </w:r>
      <w:r w:rsidRPr="007A44F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FA2E3D" w:rsidRDefault="00FA2E3D" w:rsidP="00FA2E3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2E3D" w:rsidRDefault="00FA2E3D" w:rsidP="00FA2E3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A44F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7. Ответственность сторон</w:t>
      </w:r>
    </w:p>
    <w:p w:rsidR="00FA2E3D" w:rsidRDefault="00FA2E3D" w:rsidP="00FA2E3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7.1.</w:t>
      </w:r>
      <w:r w:rsidRPr="00BB7985">
        <w:rPr>
          <w:rFonts w:ascii="Times New Roman" w:hAnsi="Times New Roman"/>
          <w:sz w:val="24"/>
          <w:szCs w:val="24"/>
        </w:rPr>
        <w:t>Потребители, пользующиеся платными услугами, обязаны приобрести билет или с</w:t>
      </w:r>
      <w:r w:rsidRPr="00BB7985">
        <w:rPr>
          <w:rFonts w:ascii="Times New Roman" w:hAnsi="Times New Roman"/>
          <w:sz w:val="24"/>
          <w:szCs w:val="24"/>
        </w:rPr>
        <w:t>о</w:t>
      </w:r>
      <w:r w:rsidRPr="00BB7985">
        <w:rPr>
          <w:rFonts w:ascii="Times New Roman" w:hAnsi="Times New Roman"/>
          <w:sz w:val="24"/>
          <w:szCs w:val="24"/>
        </w:rPr>
        <w:t>гласно договорых обязательств оплатить в указанные (согласованные) сроки стоимость предоставленной услуги.</w:t>
      </w:r>
    </w:p>
    <w:p w:rsidR="00FA2E3D" w:rsidRDefault="00FA2E3D" w:rsidP="00FA2E3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7.2.Потребитель оплачивает ущерб имущества, если таковой будет иметь место, согласно условим договора.</w:t>
      </w:r>
    </w:p>
    <w:p w:rsidR="00FA2E3D" w:rsidRDefault="00FA2E3D" w:rsidP="00FA2E3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7.3. В случае несоблюдения получателем услуг, принятых на себя обязательств он несет ответственность в соответствии с законодательством РФ и условиями договора.</w:t>
      </w:r>
    </w:p>
    <w:p w:rsidR="00FA2E3D" w:rsidRDefault="00FA2E3D" w:rsidP="00FA2E3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7.4. В случае несоблюдения МБУ</w:t>
      </w:r>
      <w:r w:rsidRPr="007A44FA"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z w:val="24"/>
          <w:szCs w:val="24"/>
        </w:rPr>
        <w:t xml:space="preserve"> «Новошешминская </w:t>
      </w:r>
      <w:r w:rsidRPr="007A44FA">
        <w:rPr>
          <w:rFonts w:ascii="Times New Roman" w:hAnsi="Times New Roman"/>
          <w:sz w:val="24"/>
          <w:szCs w:val="24"/>
        </w:rPr>
        <w:t>ДШИ</w:t>
      </w:r>
      <w:r>
        <w:rPr>
          <w:rFonts w:ascii="Times New Roman" w:hAnsi="Times New Roman"/>
          <w:sz w:val="24"/>
          <w:szCs w:val="24"/>
        </w:rPr>
        <w:t xml:space="preserve"> НМР РТ»  принятых на 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бя обязательств по предоставлению услуги и сроками их исполнения, потребитель вправе по своему выбору назначить новый срок оказания услуги или расторгнуть договор и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требовать возмещения убытков.</w:t>
      </w:r>
    </w:p>
    <w:p w:rsidR="00FA2E3D" w:rsidRDefault="00FA2E3D" w:rsidP="00FA2E3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7.5. Претензии и споры, возникающие между потребителем и МБУ</w:t>
      </w:r>
      <w:r w:rsidRPr="007A44FA"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z w:val="24"/>
          <w:szCs w:val="24"/>
        </w:rPr>
        <w:t xml:space="preserve"> «Новошешминская </w:t>
      </w:r>
      <w:r w:rsidRPr="007A44FA">
        <w:rPr>
          <w:rFonts w:ascii="Times New Roman" w:hAnsi="Times New Roman"/>
          <w:sz w:val="24"/>
          <w:szCs w:val="24"/>
        </w:rPr>
        <w:t>ДШИ</w:t>
      </w:r>
      <w:r>
        <w:rPr>
          <w:rFonts w:ascii="Times New Roman" w:hAnsi="Times New Roman"/>
          <w:sz w:val="24"/>
          <w:szCs w:val="24"/>
        </w:rPr>
        <w:t xml:space="preserve"> НМР РТ», разрешаются по согласованию сторон или в судебном порядке в соотве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ствии с действующим законодательством.</w:t>
      </w:r>
    </w:p>
    <w:p w:rsidR="00FA2E3D" w:rsidRDefault="00FA2E3D" w:rsidP="00FA2E3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7.6. МБУ</w:t>
      </w:r>
      <w:r w:rsidRPr="007A44FA"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z w:val="24"/>
          <w:szCs w:val="24"/>
        </w:rPr>
        <w:t xml:space="preserve"> «Новошешминская </w:t>
      </w:r>
      <w:r w:rsidRPr="007A44FA">
        <w:rPr>
          <w:rFonts w:ascii="Times New Roman" w:hAnsi="Times New Roman"/>
          <w:sz w:val="24"/>
          <w:szCs w:val="24"/>
        </w:rPr>
        <w:t>ДШИ</w:t>
      </w:r>
      <w:r>
        <w:rPr>
          <w:rFonts w:ascii="Times New Roman" w:hAnsi="Times New Roman"/>
          <w:sz w:val="24"/>
          <w:szCs w:val="24"/>
        </w:rPr>
        <w:t xml:space="preserve"> НМР РТ» освобождается от ответственности за 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надлежащее исполнение платной  услуги вследсвие неопределимой силы, повлекшей за собой некачественное или неполное исполнение обязательств, а также по иным основан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ям, предусмотренным законом.</w:t>
      </w:r>
    </w:p>
    <w:p w:rsidR="00FA2E3D" w:rsidRDefault="00FA2E3D" w:rsidP="00FA2E3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2E3D" w:rsidRDefault="00FA2E3D" w:rsidP="00FA2E3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F3E7B">
        <w:rPr>
          <w:rFonts w:ascii="Times New Roman" w:hAnsi="Times New Roman"/>
          <w:b/>
          <w:sz w:val="24"/>
          <w:szCs w:val="24"/>
        </w:rPr>
        <w:t>8.</w:t>
      </w:r>
      <w:r>
        <w:rPr>
          <w:rFonts w:ascii="Times New Roman" w:hAnsi="Times New Roman"/>
          <w:b/>
          <w:sz w:val="24"/>
          <w:szCs w:val="24"/>
        </w:rPr>
        <w:t xml:space="preserve"> Действие положения и порядок внесения изменений</w:t>
      </w:r>
    </w:p>
    <w:p w:rsidR="00FA2E3D" w:rsidRPr="004F3E7B" w:rsidRDefault="00FA2E3D" w:rsidP="00FA2E3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 действия настоящего Положения – 3 года. По истечении указанного срока вводится новое Положение. В случае изменения законодательства либо аспектов деятельности учреждения в Положение вносятся изменения и дополнения, которые утверждаются руков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дителем Исполнительного комитета Новошешминского муниципального района Респу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лики Татарстан.</w:t>
      </w:r>
    </w:p>
    <w:p w:rsidR="00FA2E3D" w:rsidRDefault="00FA2E3D" w:rsidP="00FA2E3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9. </w:t>
      </w:r>
      <w:r w:rsidRPr="007A44FA">
        <w:rPr>
          <w:rFonts w:ascii="Times New Roman" w:hAnsi="Times New Roman"/>
          <w:b/>
          <w:sz w:val="24"/>
          <w:szCs w:val="24"/>
        </w:rPr>
        <w:t>Заключительный раздел</w:t>
      </w:r>
    </w:p>
    <w:p w:rsidR="00FA2E3D" w:rsidRPr="007A44FA" w:rsidRDefault="00FA2E3D" w:rsidP="00FA2E3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7A44FA">
        <w:rPr>
          <w:rFonts w:ascii="Times New Roman" w:hAnsi="Times New Roman"/>
          <w:sz w:val="24"/>
          <w:szCs w:val="24"/>
        </w:rPr>
        <w:t xml:space="preserve">.1. </w:t>
      </w:r>
      <w:r>
        <w:rPr>
          <w:rFonts w:ascii="Times New Roman" w:hAnsi="Times New Roman"/>
          <w:sz w:val="24"/>
          <w:szCs w:val="24"/>
        </w:rPr>
        <w:t>Исполнительного комитета Новошешминского муниципального района Республики Татарстан</w:t>
      </w:r>
      <w:r w:rsidRPr="007A44FA">
        <w:rPr>
          <w:rFonts w:ascii="Times New Roman" w:hAnsi="Times New Roman"/>
          <w:sz w:val="24"/>
          <w:szCs w:val="24"/>
        </w:rPr>
        <w:t xml:space="preserve"> осуществляет контроль над соблюдением действующего законодательства в части организации предоставления Услуг.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7A44FA">
        <w:rPr>
          <w:rFonts w:ascii="Times New Roman" w:hAnsi="Times New Roman"/>
          <w:sz w:val="24"/>
          <w:szCs w:val="24"/>
        </w:rPr>
        <w:t xml:space="preserve">.2. </w:t>
      </w:r>
      <w:r>
        <w:rPr>
          <w:rFonts w:ascii="Times New Roman" w:hAnsi="Times New Roman"/>
          <w:sz w:val="24"/>
          <w:szCs w:val="24"/>
        </w:rPr>
        <w:t>Исполнительного комитета Новошешминского муниципального района Республики Татарстан</w:t>
      </w:r>
      <w:r w:rsidRPr="007A44FA">
        <w:rPr>
          <w:rFonts w:ascii="Times New Roman" w:hAnsi="Times New Roman"/>
          <w:sz w:val="24"/>
          <w:szCs w:val="24"/>
        </w:rPr>
        <w:t xml:space="preserve"> вправе приостановить деятельность Школы по предоставлению Услуг, если эта деятельность осуществляется в ущерб основной деятельности образовательного Школы.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7A44FA">
        <w:rPr>
          <w:rFonts w:ascii="Times New Roman" w:hAnsi="Times New Roman"/>
          <w:sz w:val="24"/>
          <w:szCs w:val="24"/>
        </w:rPr>
        <w:t>.3. Директор Школы несёт ответственность за деятельность по предоставлению Услуг.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7A44FA">
        <w:rPr>
          <w:rFonts w:ascii="Times New Roman" w:hAnsi="Times New Roman"/>
          <w:sz w:val="24"/>
          <w:szCs w:val="24"/>
        </w:rPr>
        <w:t>.4. Заместитель директора несёт ответственность за организацию и осуществление уче</w:t>
      </w:r>
      <w:r w:rsidRPr="007A44FA">
        <w:rPr>
          <w:rFonts w:ascii="Times New Roman" w:hAnsi="Times New Roman"/>
          <w:sz w:val="24"/>
          <w:szCs w:val="24"/>
        </w:rPr>
        <w:t>б</w:t>
      </w:r>
      <w:r w:rsidRPr="007A44FA">
        <w:rPr>
          <w:rFonts w:ascii="Times New Roman" w:hAnsi="Times New Roman"/>
          <w:sz w:val="24"/>
          <w:szCs w:val="24"/>
        </w:rPr>
        <w:t>но-воспитательного процесса.</w:t>
      </w: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tt-RU"/>
        </w:rPr>
      </w:pPr>
      <w:r>
        <w:rPr>
          <w:rFonts w:ascii="Times New Roman" w:hAnsi="Times New Roman"/>
          <w:sz w:val="24"/>
          <w:szCs w:val="24"/>
        </w:rPr>
        <w:t>8</w:t>
      </w:r>
      <w:r w:rsidRPr="007A44FA">
        <w:rPr>
          <w:rFonts w:ascii="Times New Roman" w:hAnsi="Times New Roman"/>
          <w:sz w:val="24"/>
          <w:szCs w:val="24"/>
        </w:rPr>
        <w:t>.5. Данное положение может изменяться в соответствии с нормативно-правовыми акт</w:t>
      </w:r>
      <w:r w:rsidRPr="007A44FA">
        <w:rPr>
          <w:rFonts w:ascii="Times New Roman" w:hAnsi="Times New Roman"/>
          <w:sz w:val="24"/>
          <w:szCs w:val="24"/>
        </w:rPr>
        <w:t>а</w:t>
      </w:r>
      <w:r w:rsidRPr="007A44FA">
        <w:rPr>
          <w:rFonts w:ascii="Times New Roman" w:hAnsi="Times New Roman"/>
          <w:sz w:val="24"/>
          <w:szCs w:val="24"/>
        </w:rPr>
        <w:t>ми, регулирующими оказание Услуг.</w:t>
      </w:r>
    </w:p>
    <w:p w:rsidR="00FA2E3D" w:rsidRPr="00900EA8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tt-RU"/>
        </w:rPr>
      </w:pP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2E3D" w:rsidRPr="007A44FA" w:rsidRDefault="00FA2E3D" w:rsidP="00FA2E3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>Приложение №1</w:t>
      </w:r>
    </w:p>
    <w:p w:rsidR="00FA2E3D" w:rsidRPr="008B3202" w:rsidRDefault="00FA2E3D" w:rsidP="00FA2E3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2E3D" w:rsidRPr="008B3202" w:rsidRDefault="00FA2E3D" w:rsidP="00FA2E3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B3202">
        <w:rPr>
          <w:rFonts w:ascii="Times New Roman" w:hAnsi="Times New Roman"/>
          <w:b/>
          <w:sz w:val="24"/>
          <w:szCs w:val="24"/>
        </w:rPr>
        <w:t>Порядок</w:t>
      </w:r>
    </w:p>
    <w:p w:rsidR="00FA2E3D" w:rsidRPr="008B3202" w:rsidRDefault="00FA2E3D" w:rsidP="00FA2E3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B3202">
        <w:rPr>
          <w:rFonts w:ascii="Times New Roman" w:hAnsi="Times New Roman"/>
          <w:b/>
          <w:sz w:val="24"/>
          <w:szCs w:val="24"/>
        </w:rPr>
        <w:t>расходования средств, полученных от оказания платных</w:t>
      </w:r>
    </w:p>
    <w:p w:rsidR="00FA2E3D" w:rsidRPr="008B3202" w:rsidRDefault="00FA2E3D" w:rsidP="00FA2E3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B3202">
        <w:rPr>
          <w:rFonts w:ascii="Times New Roman" w:hAnsi="Times New Roman"/>
          <w:b/>
          <w:sz w:val="24"/>
          <w:szCs w:val="24"/>
        </w:rPr>
        <w:t>дополнительных образовательных услуг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ab/>
        <w:t>Доходы от оказания платных дополнительных образовательных услуг после упл</w:t>
      </w:r>
      <w:r w:rsidRPr="007A44FA">
        <w:rPr>
          <w:rFonts w:ascii="Times New Roman" w:hAnsi="Times New Roman"/>
          <w:sz w:val="24"/>
          <w:szCs w:val="24"/>
        </w:rPr>
        <w:t>а</w:t>
      </w:r>
      <w:r w:rsidRPr="007A44FA">
        <w:rPr>
          <w:rFonts w:ascii="Times New Roman" w:hAnsi="Times New Roman"/>
          <w:sz w:val="24"/>
          <w:szCs w:val="24"/>
        </w:rPr>
        <w:t>ты налогов (в</w:t>
      </w:r>
      <w:bookmarkStart w:id="0" w:name="_GoBack"/>
      <w:bookmarkEnd w:id="0"/>
      <w:r w:rsidRPr="007A44FA">
        <w:rPr>
          <w:rFonts w:ascii="Times New Roman" w:hAnsi="Times New Roman"/>
          <w:sz w:val="24"/>
          <w:szCs w:val="24"/>
        </w:rPr>
        <w:t xml:space="preserve"> соответствии с законодательством РФ) принимаются за 100% и распредел</w:t>
      </w:r>
      <w:r w:rsidRPr="007A44FA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ются следующим образом:</w:t>
      </w: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t-RU"/>
        </w:rPr>
        <w:t>В</w:t>
      </w:r>
      <w:r>
        <w:rPr>
          <w:rFonts w:ascii="Times New Roman" w:hAnsi="Times New Roman"/>
          <w:sz w:val="24"/>
          <w:szCs w:val="24"/>
        </w:rPr>
        <w:t>ыплата заработной платы преподавателям</w:t>
      </w:r>
    </w:p>
    <w:p w:rsidR="00FA2E3D" w:rsidRPr="001B29C0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>Прочие расходы: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ab/>
        <w:t>приобретение оргтехники, мебели, музыкальных инструментов, пополнение би</w:t>
      </w:r>
      <w:r w:rsidRPr="007A44FA">
        <w:rPr>
          <w:rFonts w:ascii="Times New Roman" w:hAnsi="Times New Roman"/>
          <w:sz w:val="24"/>
          <w:szCs w:val="24"/>
        </w:rPr>
        <w:t>б</w:t>
      </w:r>
      <w:r w:rsidRPr="007A44FA">
        <w:rPr>
          <w:rFonts w:ascii="Times New Roman" w:hAnsi="Times New Roman"/>
          <w:sz w:val="24"/>
          <w:szCs w:val="24"/>
        </w:rPr>
        <w:t>лиотечных фондов;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ab/>
        <w:t>оплата услуг сторонних организаций (в т.ч. информационные, рекламные, пол</w:t>
      </w:r>
      <w:r w:rsidRPr="007A44FA">
        <w:rPr>
          <w:rFonts w:ascii="Times New Roman" w:hAnsi="Times New Roman"/>
          <w:sz w:val="24"/>
          <w:szCs w:val="24"/>
        </w:rPr>
        <w:t>и</w:t>
      </w:r>
      <w:r w:rsidRPr="007A44FA">
        <w:rPr>
          <w:rFonts w:ascii="Times New Roman" w:hAnsi="Times New Roman"/>
          <w:sz w:val="24"/>
          <w:szCs w:val="24"/>
        </w:rPr>
        <w:t>графические, повышение квалификации и.т.д)</w:t>
      </w:r>
    </w:p>
    <w:p w:rsidR="00FA2E3D" w:rsidRPr="007A44FA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4FA">
        <w:rPr>
          <w:rFonts w:ascii="Times New Roman" w:hAnsi="Times New Roman"/>
          <w:sz w:val="24"/>
          <w:szCs w:val="24"/>
        </w:rPr>
        <w:tab/>
        <w:t>приобретение расходных материалов (канцелярские, электротовары, сантехнич</w:t>
      </w:r>
      <w:r w:rsidRPr="007A44FA">
        <w:rPr>
          <w:rFonts w:ascii="Times New Roman" w:hAnsi="Times New Roman"/>
          <w:sz w:val="24"/>
          <w:szCs w:val="24"/>
        </w:rPr>
        <w:t>е</w:t>
      </w:r>
      <w:r w:rsidRPr="007A44FA">
        <w:rPr>
          <w:rFonts w:ascii="Times New Roman" w:hAnsi="Times New Roman"/>
          <w:sz w:val="24"/>
          <w:szCs w:val="24"/>
        </w:rPr>
        <w:t>ские материалы, запасные части к вычислительной и оргтехнике, к другому оборудов</w:t>
      </w:r>
      <w:r w:rsidRPr="007A44FA">
        <w:rPr>
          <w:rFonts w:ascii="Times New Roman" w:hAnsi="Times New Roman"/>
          <w:sz w:val="24"/>
          <w:szCs w:val="24"/>
        </w:rPr>
        <w:t>а</w:t>
      </w:r>
      <w:r w:rsidRPr="007A44FA">
        <w:rPr>
          <w:rFonts w:ascii="Times New Roman" w:hAnsi="Times New Roman"/>
          <w:sz w:val="24"/>
          <w:szCs w:val="24"/>
        </w:rPr>
        <w:t>нию, мягкий инвентарь, специальная одежда</w:t>
      </w:r>
      <w:r>
        <w:rPr>
          <w:rFonts w:ascii="Times New Roman" w:hAnsi="Times New Roman"/>
          <w:sz w:val="24"/>
          <w:szCs w:val="24"/>
        </w:rPr>
        <w:t xml:space="preserve">и.т.п.) </w:t>
      </w: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2E3D" w:rsidRDefault="00FA2E3D" w:rsidP="00FA2E3D">
      <w:pPr>
        <w:spacing w:after="0" w:line="240" w:lineRule="auto"/>
        <w:ind w:left="48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FA2E3D" w:rsidRDefault="00FA2E3D" w:rsidP="00FA2E3D">
      <w:pPr>
        <w:spacing w:after="0" w:line="240" w:lineRule="auto"/>
        <w:ind w:left="48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постановлению</w:t>
      </w:r>
    </w:p>
    <w:p w:rsidR="00FA2E3D" w:rsidRDefault="00FA2E3D" w:rsidP="00FA2E3D">
      <w:pPr>
        <w:spacing w:after="0" w:line="240" w:lineRule="auto"/>
        <w:ind w:left="48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Исполнительного комитета</w:t>
      </w:r>
    </w:p>
    <w:p w:rsidR="00FA2E3D" w:rsidRDefault="00FA2E3D" w:rsidP="00FA2E3D">
      <w:pPr>
        <w:spacing w:after="0" w:line="240" w:lineRule="auto"/>
        <w:ind w:left="48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Новошешминского муниципального района</w:t>
      </w:r>
    </w:p>
    <w:p w:rsidR="00FA2E3D" w:rsidRDefault="00FA2E3D" w:rsidP="00FA2E3D">
      <w:pPr>
        <w:spacing w:after="0" w:line="240" w:lineRule="auto"/>
        <w:ind w:left="48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Республики Татарстан</w:t>
      </w:r>
    </w:p>
    <w:p w:rsidR="00FA2E3D" w:rsidRDefault="00FA2E3D" w:rsidP="00FA2E3D">
      <w:pPr>
        <w:spacing w:after="0" w:line="240" w:lineRule="auto"/>
        <w:ind w:left="48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«17» августа 2022 года №221</w:t>
      </w: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2E3D" w:rsidRDefault="00FA2E3D" w:rsidP="00FA2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2E3D" w:rsidRDefault="00FA2E3D" w:rsidP="00FA2E3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Прейскурант платных услуг предоставляемых Муниципалыным бюджетным учреждением дополнительного образования «Новошешминская детская школа искусств</w:t>
      </w:r>
    </w:p>
    <w:p w:rsidR="00FA2E3D" w:rsidRDefault="00FA2E3D" w:rsidP="00FA2E3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Новошешминского муниципального района Республики Татарстан</w:t>
      </w:r>
    </w:p>
    <w:p w:rsidR="00FA2E3D" w:rsidRPr="007A44FA" w:rsidRDefault="00FA2E3D" w:rsidP="00FA2E3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662"/>
        <w:gridCol w:w="3699"/>
        <w:gridCol w:w="2665"/>
        <w:gridCol w:w="2296"/>
      </w:tblGrid>
      <w:tr w:rsidR="00FA2E3D" w:rsidTr="00FB321C">
        <w:tc>
          <w:tcPr>
            <w:tcW w:w="662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699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услуг</w:t>
            </w:r>
          </w:p>
        </w:tc>
        <w:tc>
          <w:tcPr>
            <w:tcW w:w="2665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услуги (руб)</w:t>
            </w:r>
          </w:p>
        </w:tc>
        <w:tc>
          <w:tcPr>
            <w:tcW w:w="2296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Продолжительность предоставления у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луг</w:t>
            </w:r>
          </w:p>
        </w:tc>
      </w:tr>
      <w:tr w:rsidR="00FA2E3D" w:rsidTr="00FB321C">
        <w:tc>
          <w:tcPr>
            <w:tcW w:w="9322" w:type="dxa"/>
            <w:gridSpan w:val="4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Образовательные услуги</w:t>
            </w:r>
          </w:p>
        </w:tc>
      </w:tr>
      <w:tr w:rsidR="00FA2E3D" w:rsidTr="00FB321C">
        <w:tc>
          <w:tcPr>
            <w:tcW w:w="662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699" w:type="dxa"/>
          </w:tcPr>
          <w:p w:rsidR="00FA2E3D" w:rsidRPr="008B0E77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Хореографическое искусство</w:t>
            </w:r>
          </w:p>
        </w:tc>
        <w:tc>
          <w:tcPr>
            <w:tcW w:w="2665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1100 руб</w:t>
            </w:r>
          </w:p>
        </w:tc>
        <w:tc>
          <w:tcPr>
            <w:tcW w:w="2296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часа в неделю</w:t>
            </w:r>
          </w:p>
        </w:tc>
      </w:tr>
      <w:tr w:rsidR="00FA2E3D" w:rsidTr="00FB321C">
        <w:tc>
          <w:tcPr>
            <w:tcW w:w="662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699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Музыкальное искусство</w:t>
            </w:r>
          </w:p>
        </w:tc>
        <w:tc>
          <w:tcPr>
            <w:tcW w:w="2665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1100 руб.</w:t>
            </w:r>
          </w:p>
        </w:tc>
        <w:tc>
          <w:tcPr>
            <w:tcW w:w="2296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часа в неделю</w:t>
            </w:r>
          </w:p>
        </w:tc>
      </w:tr>
      <w:tr w:rsidR="00FA2E3D" w:rsidTr="00FB321C">
        <w:tc>
          <w:tcPr>
            <w:tcW w:w="662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699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665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1100 руб.</w:t>
            </w:r>
          </w:p>
        </w:tc>
        <w:tc>
          <w:tcPr>
            <w:tcW w:w="2296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часа в неделю</w:t>
            </w:r>
          </w:p>
        </w:tc>
      </w:tr>
      <w:tr w:rsidR="00FA2E3D" w:rsidTr="00FB321C">
        <w:tc>
          <w:tcPr>
            <w:tcW w:w="9322" w:type="dxa"/>
            <w:gridSpan w:val="4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Прочие услуги</w:t>
            </w:r>
          </w:p>
        </w:tc>
      </w:tr>
      <w:tr w:rsidR="00FA2E3D" w:rsidTr="00FB321C">
        <w:tc>
          <w:tcPr>
            <w:tcW w:w="662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699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Раннее - эстетическое развитие «Первые шаги»</w:t>
            </w:r>
          </w:p>
        </w:tc>
        <w:tc>
          <w:tcPr>
            <w:tcW w:w="2665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2296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месяц (8 занятий)</w:t>
            </w:r>
          </w:p>
        </w:tc>
      </w:tr>
      <w:tr w:rsidR="00FA2E3D" w:rsidTr="00FB321C">
        <w:tc>
          <w:tcPr>
            <w:tcW w:w="662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699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«Музыкальная гостиная»</w:t>
            </w:r>
          </w:p>
        </w:tc>
        <w:tc>
          <w:tcPr>
            <w:tcW w:w="2665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200-350</w:t>
            </w:r>
          </w:p>
        </w:tc>
        <w:tc>
          <w:tcPr>
            <w:tcW w:w="2296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человека</w:t>
            </w:r>
          </w:p>
        </w:tc>
      </w:tr>
      <w:tr w:rsidR="00FA2E3D" w:rsidTr="00FB321C">
        <w:tc>
          <w:tcPr>
            <w:tcW w:w="662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699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Творческая мастерская «Радуга талантов»</w:t>
            </w:r>
          </w:p>
        </w:tc>
        <w:tc>
          <w:tcPr>
            <w:tcW w:w="2665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200-350</w:t>
            </w:r>
          </w:p>
        </w:tc>
        <w:tc>
          <w:tcPr>
            <w:tcW w:w="2296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человека</w:t>
            </w:r>
          </w:p>
        </w:tc>
      </w:tr>
      <w:tr w:rsidR="00FA2E3D" w:rsidTr="00FB321C">
        <w:tc>
          <w:tcPr>
            <w:tcW w:w="662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699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и проведение нау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>но – практических конференций, совещаний, выставок, концертов и других подобных мероприятий</w:t>
            </w:r>
          </w:p>
        </w:tc>
        <w:tc>
          <w:tcPr>
            <w:tcW w:w="2665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200-350</w:t>
            </w:r>
          </w:p>
        </w:tc>
        <w:tc>
          <w:tcPr>
            <w:tcW w:w="2296" w:type="dxa"/>
          </w:tcPr>
          <w:p w:rsidR="00FA2E3D" w:rsidRDefault="00FA2E3D" w:rsidP="00FB321C">
            <w:r w:rsidRPr="00CA0983">
              <w:rPr>
                <w:rFonts w:ascii="Times New Roman" w:hAnsi="Times New Roman"/>
                <w:sz w:val="24"/>
                <w:szCs w:val="24"/>
              </w:rPr>
              <w:t>с человека</w:t>
            </w:r>
          </w:p>
        </w:tc>
      </w:tr>
      <w:tr w:rsidR="00FA2E3D" w:rsidTr="00FB321C">
        <w:tc>
          <w:tcPr>
            <w:tcW w:w="662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699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методической, информационной продукции, произведенной в рамках образовательной деятельности за счет средств, полученных от прин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сящей доход деятельности.</w:t>
            </w:r>
          </w:p>
        </w:tc>
        <w:tc>
          <w:tcPr>
            <w:tcW w:w="2665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100-300</w:t>
            </w:r>
          </w:p>
        </w:tc>
        <w:tc>
          <w:tcPr>
            <w:tcW w:w="2296" w:type="dxa"/>
          </w:tcPr>
          <w:p w:rsidR="00FA2E3D" w:rsidRDefault="00FA2E3D" w:rsidP="00FB321C">
            <w:r w:rsidRPr="00CA0983">
              <w:rPr>
                <w:rFonts w:ascii="Times New Roman" w:hAnsi="Times New Roman"/>
                <w:sz w:val="24"/>
                <w:szCs w:val="24"/>
              </w:rPr>
              <w:t>с человека</w:t>
            </w:r>
          </w:p>
        </w:tc>
      </w:tr>
      <w:tr w:rsidR="00FA2E3D" w:rsidTr="00FB321C">
        <w:tc>
          <w:tcPr>
            <w:tcW w:w="662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699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художественных , оформительских и дизайнерских работ ( в зависимости от объема и сложности работы)</w:t>
            </w:r>
          </w:p>
        </w:tc>
        <w:tc>
          <w:tcPr>
            <w:tcW w:w="2665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1000 – 10000 </w:t>
            </w:r>
          </w:p>
        </w:tc>
        <w:tc>
          <w:tcPr>
            <w:tcW w:w="2296" w:type="dxa"/>
          </w:tcPr>
          <w:p w:rsidR="00FA2E3D" w:rsidRDefault="00FA2E3D" w:rsidP="00FB321C">
            <w:r w:rsidRPr="00CA0983">
              <w:rPr>
                <w:rFonts w:ascii="Times New Roman" w:hAnsi="Times New Roman"/>
                <w:sz w:val="24"/>
                <w:szCs w:val="24"/>
              </w:rPr>
              <w:t>с человека</w:t>
            </w:r>
          </w:p>
        </w:tc>
      </w:tr>
      <w:tr w:rsidR="00FA2E3D" w:rsidTr="00FB321C">
        <w:tc>
          <w:tcPr>
            <w:tcW w:w="662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699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Платные услуги, предоставля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мой библиотекой Учреждения</w:t>
            </w:r>
          </w:p>
        </w:tc>
        <w:tc>
          <w:tcPr>
            <w:tcW w:w="2665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100-200</w:t>
            </w:r>
          </w:p>
        </w:tc>
        <w:tc>
          <w:tcPr>
            <w:tcW w:w="2296" w:type="dxa"/>
          </w:tcPr>
          <w:p w:rsidR="00FA2E3D" w:rsidRDefault="00FA2E3D" w:rsidP="00FB321C">
            <w:r w:rsidRPr="00CA0983">
              <w:rPr>
                <w:rFonts w:ascii="Times New Roman" w:hAnsi="Times New Roman"/>
                <w:sz w:val="24"/>
                <w:szCs w:val="24"/>
              </w:rPr>
              <w:t>с человека</w:t>
            </w:r>
          </w:p>
        </w:tc>
      </w:tr>
      <w:tr w:rsidR="00FA2E3D" w:rsidTr="00FB321C">
        <w:tc>
          <w:tcPr>
            <w:tcW w:w="662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699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Оказание  экскурсионных, кул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турно – массовых услуг</w:t>
            </w:r>
          </w:p>
        </w:tc>
        <w:tc>
          <w:tcPr>
            <w:tcW w:w="2665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150-350</w:t>
            </w:r>
          </w:p>
        </w:tc>
        <w:tc>
          <w:tcPr>
            <w:tcW w:w="2296" w:type="dxa"/>
          </w:tcPr>
          <w:p w:rsidR="00FA2E3D" w:rsidRDefault="00FA2E3D" w:rsidP="00FB321C">
            <w:r w:rsidRPr="00CA0983">
              <w:rPr>
                <w:rFonts w:ascii="Times New Roman" w:hAnsi="Times New Roman"/>
                <w:sz w:val="24"/>
                <w:szCs w:val="24"/>
              </w:rPr>
              <w:t>с человека</w:t>
            </w:r>
          </w:p>
        </w:tc>
      </w:tr>
      <w:tr w:rsidR="00FA2E3D" w:rsidTr="00FB321C">
        <w:tc>
          <w:tcPr>
            <w:tcW w:w="662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699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Торговля товарами собственного производства</w:t>
            </w:r>
          </w:p>
        </w:tc>
        <w:tc>
          <w:tcPr>
            <w:tcW w:w="2665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50-500</w:t>
            </w:r>
          </w:p>
        </w:tc>
        <w:tc>
          <w:tcPr>
            <w:tcW w:w="2296" w:type="dxa"/>
          </w:tcPr>
          <w:p w:rsidR="00FA2E3D" w:rsidRDefault="00FA2E3D" w:rsidP="00FB321C">
            <w:r w:rsidRPr="00CA0983">
              <w:rPr>
                <w:rFonts w:ascii="Times New Roman" w:hAnsi="Times New Roman"/>
                <w:sz w:val="24"/>
                <w:szCs w:val="24"/>
              </w:rPr>
              <w:t>с человека</w:t>
            </w:r>
          </w:p>
        </w:tc>
      </w:tr>
      <w:tr w:rsidR="00FA2E3D" w:rsidTr="00FB321C">
        <w:tc>
          <w:tcPr>
            <w:tcW w:w="662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699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Долевое участие в деятельности других учреждений ( в том числе образовательных) и организаций</w:t>
            </w:r>
          </w:p>
        </w:tc>
        <w:tc>
          <w:tcPr>
            <w:tcW w:w="2665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10% от валового сбора</w:t>
            </w:r>
          </w:p>
        </w:tc>
        <w:tc>
          <w:tcPr>
            <w:tcW w:w="2296" w:type="dxa"/>
          </w:tcPr>
          <w:p w:rsidR="00FA2E3D" w:rsidRDefault="00FA2E3D" w:rsidP="00FB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A2E3D" w:rsidRPr="007A44FA" w:rsidRDefault="00FA2E3D" w:rsidP="00FA2E3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295B" w:rsidRDefault="0042295B"/>
    <w:sectPr w:rsidR="0042295B" w:rsidSect="002252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6F21" w:rsidRDefault="008E6F21" w:rsidP="00FA2E3D">
      <w:pPr>
        <w:spacing w:after="0" w:line="240" w:lineRule="auto"/>
      </w:pPr>
      <w:r>
        <w:separator/>
      </w:r>
    </w:p>
  </w:endnote>
  <w:endnote w:type="continuationSeparator" w:id="1">
    <w:p w:rsidR="008E6F21" w:rsidRDefault="008E6F21" w:rsidP="00FA2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6F21" w:rsidRDefault="008E6F21" w:rsidP="00FA2E3D">
      <w:pPr>
        <w:spacing w:after="0" w:line="240" w:lineRule="auto"/>
      </w:pPr>
      <w:r>
        <w:separator/>
      </w:r>
    </w:p>
  </w:footnote>
  <w:footnote w:type="continuationSeparator" w:id="1">
    <w:p w:rsidR="008E6F21" w:rsidRDefault="008E6F21" w:rsidP="00FA2E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33081"/>
    <w:multiLevelType w:val="multilevel"/>
    <w:tmpl w:val="D7F219C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840" w:hanging="48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">
    <w:nsid w:val="13AE2647"/>
    <w:multiLevelType w:val="hybridMultilevel"/>
    <w:tmpl w:val="40EE3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FE144C"/>
    <w:multiLevelType w:val="hybridMultilevel"/>
    <w:tmpl w:val="B1081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BC1E6A"/>
    <w:multiLevelType w:val="hybridMultilevel"/>
    <w:tmpl w:val="38940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C868A8">
      <w:numFmt w:val="bullet"/>
      <w:lvlText w:val="•"/>
      <w:lvlJc w:val="left"/>
      <w:pPr>
        <w:ind w:left="1785" w:hanging="705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A2E3D"/>
    <w:rsid w:val="0042295B"/>
    <w:rsid w:val="008E6F21"/>
    <w:rsid w:val="00AF6025"/>
    <w:rsid w:val="00FA2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E3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A2E3D"/>
    <w:pPr>
      <w:ind w:left="720"/>
      <w:contextualSpacing/>
    </w:pPr>
  </w:style>
  <w:style w:type="table" w:styleId="a4">
    <w:name w:val="Table Grid"/>
    <w:basedOn w:val="a1"/>
    <w:rsid w:val="00FA2E3D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A2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2E3D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A2E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A2E3D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semiHidden/>
    <w:unhideWhenUsed/>
    <w:rsid w:val="00FA2E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A2E3D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B7597-4B22-4A76-BD5B-B5D77A1A6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2180</Words>
  <Characters>12426</Characters>
  <Application>Microsoft Office Word</Application>
  <DocSecurity>0</DocSecurity>
  <Lines>103</Lines>
  <Paragraphs>29</Paragraphs>
  <ScaleCrop>false</ScaleCrop>
  <Company>Reanimator Extreme Edition</Company>
  <LinksUpToDate>false</LinksUpToDate>
  <CharactersWithSpaces>14577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Leysan</dc:creator>
  <cp:lastModifiedBy>Leysan</cp:lastModifiedBy>
  <cp:revision>1</cp:revision>
  <dcterms:created xsi:type="dcterms:W3CDTF">2023-01-11T08:12:00Z</dcterms:created>
  <dcterms:modified xsi:type="dcterms:W3CDTF">2023-01-11T08:20:00Z</dcterms:modified>
</cp:coreProperties>
</file>